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42EBE8F" w14:textId="51AD6F97" w:rsidR="004B0584" w:rsidRPr="004B0584" w:rsidRDefault="004B0584" w:rsidP="00121A4E">
      <w:pPr>
        <w:jc w:val="center"/>
        <w:rPr>
          <w:rFonts w:ascii="Times New Roman" w:eastAsia="Times New Roman" w:hAnsi="Times New Roman" w:cs="Times New Roman"/>
          <w:b/>
          <w:bCs/>
          <w:color w:val="000000"/>
          <w:sz w:val="44"/>
          <w:szCs w:val="44"/>
        </w:rPr>
      </w:pPr>
      <w:r w:rsidRPr="004B0584">
        <w:rPr>
          <w:rFonts w:ascii="Times New Roman" w:eastAsia="Times New Roman" w:hAnsi="Times New Roman" w:cs="Times New Roman"/>
          <w:b/>
          <w:bCs/>
          <w:color w:val="000000"/>
          <w:sz w:val="44"/>
          <w:szCs w:val="44"/>
        </w:rPr>
        <w:fldChar w:fldCharType="begin"/>
      </w:r>
      <w:r w:rsidRPr="004B0584">
        <w:rPr>
          <w:rFonts w:ascii="Times New Roman" w:eastAsia="Times New Roman" w:hAnsi="Times New Roman" w:cs="Times New Roman"/>
          <w:b/>
          <w:bCs/>
          <w:color w:val="000000"/>
          <w:sz w:val="44"/>
          <w:szCs w:val="44"/>
        </w:rPr>
        <w:instrText xml:space="preserve"> INCLUDEPICTURE "https://docs.google.com/drawings/u/2/d/sBKnMxXeH8Oqzb-Rzo4B7wg/image?w=572&amp;h=61&amp;rev=2&amp;ac=1&amp;parent=1IL81ljx0t4EWV0WjOXNZ5XvhwmMkPmGwLvUkYHlVzeU" \* MERGEFORMATINET </w:instrText>
      </w:r>
      <w:r w:rsidRPr="004B0584">
        <w:rPr>
          <w:rFonts w:ascii="Times New Roman" w:eastAsia="Times New Roman" w:hAnsi="Times New Roman" w:cs="Times New Roman"/>
          <w:b/>
          <w:bCs/>
          <w:color w:val="000000"/>
          <w:sz w:val="44"/>
          <w:szCs w:val="44"/>
        </w:rPr>
        <w:fldChar w:fldCharType="end"/>
      </w:r>
      <w:r w:rsidRPr="004B0584">
        <w:rPr>
          <w:rFonts w:ascii="Times New Roman" w:eastAsia="Times New Roman" w:hAnsi="Times New Roman" w:cs="Times New Roman"/>
          <w:b/>
          <w:bCs/>
          <w:color w:val="000000"/>
          <w:sz w:val="44"/>
          <w:szCs w:val="44"/>
        </w:rPr>
        <w:t>10</w:t>
      </w:r>
      <w:r w:rsidRPr="004B0584">
        <w:rPr>
          <w:rFonts w:ascii="Times New Roman" w:eastAsia="Times New Roman" w:hAnsi="Times New Roman" w:cs="Times New Roman"/>
          <w:b/>
          <w:bCs/>
          <w:color w:val="000000"/>
          <w:sz w:val="44"/>
          <w:szCs w:val="44"/>
          <w:vertAlign w:val="superscript"/>
        </w:rPr>
        <w:t>th</w:t>
      </w:r>
      <w:r w:rsidRPr="004B0584">
        <w:rPr>
          <w:rFonts w:ascii="Times New Roman" w:eastAsia="Times New Roman" w:hAnsi="Times New Roman" w:cs="Times New Roman"/>
          <w:b/>
          <w:bCs/>
          <w:color w:val="000000"/>
          <w:sz w:val="44"/>
          <w:szCs w:val="44"/>
        </w:rPr>
        <w:t xml:space="preserve"> Grade “Pre-Confirmation” Policy</w:t>
      </w:r>
    </w:p>
    <w:p w14:paraId="7E527284" w14:textId="43DB437F" w:rsidR="004B0584" w:rsidRPr="004B0584" w:rsidRDefault="004B0584" w:rsidP="004B0584">
      <w:pPr>
        <w:jc w:val="center"/>
        <w:rPr>
          <w:rFonts w:ascii="Times New Roman" w:eastAsia="Times New Roman" w:hAnsi="Times New Roman" w:cs="Times New Roman"/>
          <w:b/>
          <w:bCs/>
          <w:color w:val="000000"/>
          <w:sz w:val="44"/>
          <w:szCs w:val="44"/>
        </w:rPr>
      </w:pPr>
      <w:r w:rsidRPr="004B0584">
        <w:rPr>
          <w:rFonts w:ascii="Times New Roman" w:eastAsia="Times New Roman" w:hAnsi="Times New Roman" w:cs="Times New Roman"/>
          <w:b/>
          <w:bCs/>
          <w:color w:val="000000"/>
          <w:sz w:val="44"/>
          <w:szCs w:val="44"/>
        </w:rPr>
        <w:t>2020-2021</w:t>
      </w:r>
    </w:p>
    <w:p w14:paraId="50515B46" w14:textId="77777777" w:rsidR="004B0584" w:rsidRPr="004B0584" w:rsidRDefault="004B0584" w:rsidP="004B0584">
      <w:pPr>
        <w:ind w:right="-864"/>
        <w:jc w:val="center"/>
        <w:rPr>
          <w:rFonts w:ascii="Times New Roman" w:eastAsia="Times New Roman" w:hAnsi="Times New Roman" w:cs="Times New Roman"/>
          <w:color w:val="000000"/>
        </w:rPr>
      </w:pPr>
      <w:r w:rsidRPr="004B0584">
        <w:rPr>
          <w:rFonts w:ascii="Times New Roman" w:eastAsia="Times New Roman" w:hAnsi="Times New Roman" w:cs="Times New Roman"/>
          <w:b/>
          <w:bCs/>
          <w:i/>
          <w:iCs/>
          <w:color w:val="FF0000"/>
          <w:sz w:val="18"/>
          <w:szCs w:val="18"/>
        </w:rPr>
        <w:t>"Confirmed are made strong and more firmly obliged by word and deed to witness to Christ and to spread and defend the Faith…"     </w:t>
      </w:r>
    </w:p>
    <w:p w14:paraId="5C2778C6" w14:textId="77777777" w:rsidR="004B0584" w:rsidRPr="004B0584" w:rsidRDefault="004B0584" w:rsidP="004B0584">
      <w:pPr>
        <w:ind w:right="-864"/>
        <w:jc w:val="center"/>
        <w:rPr>
          <w:rFonts w:ascii="Times New Roman" w:eastAsia="Times New Roman" w:hAnsi="Times New Roman" w:cs="Times New Roman"/>
          <w:color w:val="000000"/>
        </w:rPr>
      </w:pPr>
      <w:r w:rsidRPr="004B0584">
        <w:rPr>
          <w:rFonts w:ascii="Times New Roman" w:eastAsia="Times New Roman" w:hAnsi="Times New Roman" w:cs="Times New Roman"/>
          <w:b/>
          <w:bCs/>
          <w:i/>
          <w:iCs/>
          <w:color w:val="FF0000"/>
          <w:sz w:val="18"/>
          <w:szCs w:val="18"/>
        </w:rPr>
        <w:t>Title II – Sacrament of Confirmation Can. 879 – Canon Law</w:t>
      </w:r>
      <w:r w:rsidRPr="004B0584">
        <w:rPr>
          <w:rFonts w:ascii="Garamond" w:eastAsia="Times New Roman" w:hAnsi="Garamond" w:cs="Times New Roman"/>
          <w:b/>
          <w:bCs/>
          <w:color w:val="000000"/>
          <w:sz w:val="32"/>
          <w:szCs w:val="32"/>
        </w:rPr>
        <w:br/>
      </w:r>
    </w:p>
    <w:p w14:paraId="715136CB" w14:textId="77777777" w:rsidR="004B0584" w:rsidRPr="004B0584" w:rsidRDefault="004B0584" w:rsidP="004B0584">
      <w:pPr>
        <w:ind w:right="-864"/>
        <w:jc w:val="center"/>
        <w:rPr>
          <w:rFonts w:ascii="Times New Roman" w:eastAsia="Times New Roman" w:hAnsi="Times New Roman" w:cs="Times New Roman"/>
          <w:color w:val="000000"/>
        </w:rPr>
      </w:pPr>
      <w:r w:rsidRPr="004B0584">
        <w:rPr>
          <w:rFonts w:ascii="Garamond" w:eastAsia="Times New Roman" w:hAnsi="Garamond" w:cs="Times New Roman"/>
          <w:b/>
          <w:bCs/>
          <w:i/>
          <w:iCs/>
          <w:color w:val="000000"/>
          <w:sz w:val="36"/>
          <w:szCs w:val="36"/>
        </w:rPr>
        <w:t>Our Lady of Fatima Church - Lafayette, Louisiana</w:t>
      </w:r>
    </w:p>
    <w:p w14:paraId="53AFF50B" w14:textId="77777777" w:rsidR="004B0584" w:rsidRPr="004B0584" w:rsidRDefault="004B0584" w:rsidP="004B0584">
      <w:pPr>
        <w:rPr>
          <w:rFonts w:ascii="Times New Roman" w:eastAsia="Times New Roman" w:hAnsi="Times New Roman" w:cs="Times New Roman"/>
          <w:color w:val="000000"/>
        </w:rPr>
      </w:pPr>
    </w:p>
    <w:p w14:paraId="20588509" w14:textId="77777777" w:rsidR="004B0584" w:rsidRPr="004B0584" w:rsidRDefault="004B0584" w:rsidP="004B0584">
      <w:pPr>
        <w:ind w:right="-864"/>
        <w:rPr>
          <w:rFonts w:ascii="Times New Roman" w:eastAsia="Times New Roman" w:hAnsi="Times New Roman" w:cs="Times New Roman"/>
          <w:color w:val="000000"/>
        </w:rPr>
      </w:pPr>
      <w:r w:rsidRPr="004B0584">
        <w:rPr>
          <w:rFonts w:ascii="Garamond" w:eastAsia="Times New Roman" w:hAnsi="Garamond" w:cs="Times New Roman"/>
          <w:b/>
          <w:bCs/>
          <w:color w:val="000000"/>
          <w:sz w:val="32"/>
          <w:szCs w:val="32"/>
        </w:rPr>
        <w:t>Pre-Confirmation Philosophy</w:t>
      </w:r>
    </w:p>
    <w:p w14:paraId="7EF45C2B" w14:textId="77777777" w:rsidR="004B0584" w:rsidRPr="004B0584" w:rsidRDefault="004B0584" w:rsidP="004B0584">
      <w:pPr>
        <w:rPr>
          <w:rFonts w:ascii="Times New Roman" w:eastAsia="Times New Roman" w:hAnsi="Times New Roman" w:cs="Times New Roman"/>
          <w:color w:val="000000"/>
        </w:rPr>
      </w:pPr>
    </w:p>
    <w:p w14:paraId="7F80DCC5" w14:textId="77777777" w:rsidR="004B0584" w:rsidRPr="004B0584" w:rsidRDefault="004B0584" w:rsidP="004B0584">
      <w:pPr>
        <w:ind w:right="-864"/>
        <w:rPr>
          <w:rFonts w:ascii="Times New Roman" w:eastAsia="Times New Roman" w:hAnsi="Times New Roman" w:cs="Times New Roman"/>
          <w:color w:val="000000"/>
        </w:rPr>
      </w:pPr>
      <w:r w:rsidRPr="004B0584">
        <w:rPr>
          <w:rFonts w:ascii="Garamond" w:eastAsia="Times New Roman" w:hAnsi="Garamond" w:cs="Times New Roman"/>
          <w:color w:val="000000"/>
        </w:rPr>
        <w:t>In our attempt to prepare, equip and challenge Confirmation candidates to live as soldiers of Christ and bring “good news” to the world, a real and glaring need has become apparent; not everyone has access to solid Catholic Church teaching.  At Our Lady of Fatima, we want to reach out to non-Catholic school young people who don’t have access to regular catechetical instruction. To address this need, we intend to provide Pre-Confirmation classes for 10</w:t>
      </w:r>
      <w:r w:rsidRPr="004B0584">
        <w:rPr>
          <w:rFonts w:ascii="Garamond" w:eastAsia="Times New Roman" w:hAnsi="Garamond" w:cs="Times New Roman"/>
          <w:color w:val="000000"/>
          <w:sz w:val="14"/>
          <w:szCs w:val="14"/>
          <w:vertAlign w:val="superscript"/>
        </w:rPr>
        <w:t>th</w:t>
      </w:r>
      <w:r w:rsidRPr="004B0584">
        <w:rPr>
          <w:rFonts w:ascii="Garamond" w:eastAsia="Times New Roman" w:hAnsi="Garamond" w:cs="Times New Roman"/>
          <w:color w:val="000000"/>
        </w:rPr>
        <w:t xml:space="preserve"> grade students before they enter our Confirmation program in their 11</w:t>
      </w:r>
      <w:r w:rsidRPr="004B0584">
        <w:rPr>
          <w:rFonts w:ascii="Garamond" w:eastAsia="Times New Roman" w:hAnsi="Garamond" w:cs="Times New Roman"/>
          <w:color w:val="000000"/>
          <w:sz w:val="14"/>
          <w:szCs w:val="14"/>
          <w:vertAlign w:val="superscript"/>
        </w:rPr>
        <w:t>th</w:t>
      </w:r>
      <w:r w:rsidRPr="004B0584">
        <w:rPr>
          <w:rFonts w:ascii="Garamond" w:eastAsia="Times New Roman" w:hAnsi="Garamond" w:cs="Times New Roman"/>
          <w:color w:val="000000"/>
        </w:rPr>
        <w:t xml:space="preserve"> grade year.  It is believed such a program will better equip all prospective Confirmation students to live out a commitment to Jesus and the Catholic Church.  </w:t>
      </w:r>
    </w:p>
    <w:p w14:paraId="0DA27B37" w14:textId="77777777" w:rsidR="004B0584" w:rsidRPr="004B0584" w:rsidRDefault="004B0584" w:rsidP="004B0584">
      <w:pPr>
        <w:rPr>
          <w:rFonts w:ascii="Times New Roman" w:eastAsia="Times New Roman" w:hAnsi="Times New Roman" w:cs="Times New Roman"/>
          <w:color w:val="000000"/>
        </w:rPr>
      </w:pPr>
    </w:p>
    <w:p w14:paraId="2D5D9405" w14:textId="77777777" w:rsidR="004B0584" w:rsidRPr="004B0584" w:rsidRDefault="004B0584" w:rsidP="004B0584">
      <w:pPr>
        <w:ind w:right="-864"/>
        <w:rPr>
          <w:rFonts w:ascii="Times New Roman" w:eastAsia="Times New Roman" w:hAnsi="Times New Roman" w:cs="Times New Roman"/>
          <w:color w:val="000000"/>
        </w:rPr>
      </w:pPr>
      <w:r w:rsidRPr="004B0584">
        <w:rPr>
          <w:rFonts w:ascii="Garamond" w:eastAsia="Times New Roman" w:hAnsi="Garamond" w:cs="Times New Roman"/>
          <w:b/>
          <w:bCs/>
          <w:color w:val="000000"/>
          <w:u w:val="single"/>
        </w:rPr>
        <w:t> </w:t>
      </w:r>
      <w:r w:rsidRPr="004B0584">
        <w:rPr>
          <w:rFonts w:ascii="Garamond" w:eastAsia="Times New Roman" w:hAnsi="Garamond" w:cs="Times New Roman"/>
          <w:b/>
          <w:bCs/>
          <w:color w:val="000000"/>
          <w:sz w:val="32"/>
          <w:szCs w:val="32"/>
          <w:u w:val="single"/>
        </w:rPr>
        <w:t>Pre-Confirmation Expectations for Non-Catholic School 10</w:t>
      </w:r>
      <w:r w:rsidRPr="004B0584">
        <w:rPr>
          <w:rFonts w:ascii="Garamond" w:eastAsia="Times New Roman" w:hAnsi="Garamond" w:cs="Times New Roman"/>
          <w:b/>
          <w:bCs/>
          <w:color w:val="000000"/>
          <w:sz w:val="19"/>
          <w:szCs w:val="19"/>
          <w:u w:val="single"/>
          <w:vertAlign w:val="superscript"/>
        </w:rPr>
        <w:t>th</w:t>
      </w:r>
      <w:r w:rsidRPr="004B0584">
        <w:rPr>
          <w:rFonts w:ascii="Garamond" w:eastAsia="Times New Roman" w:hAnsi="Garamond" w:cs="Times New Roman"/>
          <w:b/>
          <w:bCs/>
          <w:color w:val="000000"/>
          <w:sz w:val="32"/>
          <w:szCs w:val="32"/>
          <w:u w:val="single"/>
        </w:rPr>
        <w:t xml:space="preserve"> Graders</w:t>
      </w:r>
      <w:r w:rsidRPr="004B0584">
        <w:rPr>
          <w:rFonts w:ascii="Garamond" w:eastAsia="Times New Roman" w:hAnsi="Garamond" w:cs="Times New Roman"/>
          <w:b/>
          <w:bCs/>
          <w:color w:val="000000"/>
          <w:sz w:val="32"/>
          <w:szCs w:val="32"/>
        </w:rPr>
        <w:t>  </w:t>
      </w:r>
    </w:p>
    <w:p w14:paraId="7A044FA4" w14:textId="77777777" w:rsidR="004B0584" w:rsidRPr="004B0584" w:rsidRDefault="004B0584" w:rsidP="004B0584">
      <w:pPr>
        <w:numPr>
          <w:ilvl w:val="0"/>
          <w:numId w:val="1"/>
        </w:numPr>
        <w:ind w:right="126"/>
        <w:textAlignment w:val="baseline"/>
        <w:rPr>
          <w:rFonts w:ascii="Garamond" w:eastAsia="Times New Roman" w:hAnsi="Garamond" w:cs="Times New Roman"/>
          <w:b/>
          <w:bCs/>
          <w:color w:val="000000"/>
        </w:rPr>
      </w:pPr>
      <w:r w:rsidRPr="004B0584">
        <w:rPr>
          <w:rFonts w:ascii="Garamond" w:eastAsia="Times New Roman" w:hAnsi="Garamond" w:cs="Times New Roman"/>
          <w:b/>
          <w:bCs/>
          <w:color w:val="000000"/>
          <w:u w:val="single"/>
        </w:rPr>
        <w:t>Non-Catholic School Candidates in 10</w:t>
      </w:r>
      <w:r w:rsidRPr="004B0584">
        <w:rPr>
          <w:rFonts w:ascii="Garamond" w:eastAsia="Times New Roman" w:hAnsi="Garamond" w:cs="Times New Roman"/>
          <w:b/>
          <w:bCs/>
          <w:color w:val="000000"/>
          <w:sz w:val="14"/>
          <w:szCs w:val="14"/>
          <w:u w:val="single"/>
          <w:vertAlign w:val="superscript"/>
        </w:rPr>
        <w:t>th</w:t>
      </w:r>
      <w:r w:rsidRPr="004B0584">
        <w:rPr>
          <w:rFonts w:ascii="Garamond" w:eastAsia="Times New Roman" w:hAnsi="Garamond" w:cs="Times New Roman"/>
          <w:b/>
          <w:bCs/>
          <w:color w:val="000000"/>
          <w:u w:val="single"/>
        </w:rPr>
        <w:t xml:space="preserve"> Grade</w:t>
      </w:r>
      <w:r w:rsidRPr="004B0584">
        <w:rPr>
          <w:rFonts w:ascii="Garamond" w:eastAsia="Times New Roman" w:hAnsi="Garamond" w:cs="Times New Roman"/>
          <w:b/>
          <w:bCs/>
          <w:color w:val="000000"/>
        </w:rPr>
        <w:t xml:space="preserve">:  </w:t>
      </w:r>
      <w:r w:rsidRPr="004B0584">
        <w:rPr>
          <w:rFonts w:ascii="Garamond" w:eastAsia="Times New Roman" w:hAnsi="Garamond" w:cs="Times New Roman"/>
          <w:color w:val="000000"/>
        </w:rPr>
        <w:t>10</w:t>
      </w:r>
      <w:r w:rsidRPr="004B0584">
        <w:rPr>
          <w:rFonts w:ascii="Garamond" w:eastAsia="Times New Roman" w:hAnsi="Garamond" w:cs="Times New Roman"/>
          <w:color w:val="000000"/>
          <w:sz w:val="14"/>
          <w:szCs w:val="14"/>
          <w:vertAlign w:val="superscript"/>
        </w:rPr>
        <w:t>th</w:t>
      </w:r>
      <w:r w:rsidRPr="004B0584">
        <w:rPr>
          <w:rFonts w:ascii="Garamond" w:eastAsia="Times New Roman" w:hAnsi="Garamond" w:cs="Times New Roman"/>
          <w:color w:val="000000"/>
        </w:rPr>
        <w:t xml:space="preserve"> grade members of Our Lady of Fatima   Church Parish who do not attend a Catholic high school, and who intend to be confirmed at Fatima,</w:t>
      </w:r>
      <w:r w:rsidRPr="004B0584">
        <w:rPr>
          <w:rFonts w:ascii="Garamond" w:eastAsia="Times New Roman" w:hAnsi="Garamond" w:cs="Times New Roman"/>
          <w:color w:val="FF0000"/>
        </w:rPr>
        <w:t xml:space="preserve"> MUST</w:t>
      </w:r>
      <w:r w:rsidRPr="004B0584">
        <w:rPr>
          <w:rFonts w:ascii="Garamond" w:eastAsia="Times New Roman" w:hAnsi="Garamond" w:cs="Times New Roman"/>
          <w:color w:val="000000"/>
        </w:rPr>
        <w:t xml:space="preserve"> attend the Non-Catholic school Catechetical Sessions in their 10</w:t>
      </w:r>
      <w:r w:rsidRPr="004B0584">
        <w:rPr>
          <w:rFonts w:ascii="Garamond" w:eastAsia="Times New Roman" w:hAnsi="Garamond" w:cs="Times New Roman"/>
          <w:color w:val="000000"/>
          <w:sz w:val="14"/>
          <w:szCs w:val="14"/>
          <w:vertAlign w:val="superscript"/>
        </w:rPr>
        <w:t>th</w:t>
      </w:r>
      <w:r w:rsidRPr="004B0584">
        <w:rPr>
          <w:rFonts w:ascii="Garamond" w:eastAsia="Times New Roman" w:hAnsi="Garamond" w:cs="Times New Roman"/>
          <w:color w:val="000000"/>
        </w:rPr>
        <w:t xml:space="preserve"> grade year.  Pre-Confirmation students will be expected to fulfill all assignments and tests in this given year.</w:t>
      </w:r>
      <w:r w:rsidRPr="004B0584">
        <w:rPr>
          <w:rFonts w:ascii="Garamond" w:eastAsia="Times New Roman" w:hAnsi="Garamond" w:cs="Times New Roman"/>
          <w:b/>
          <w:bCs/>
          <w:color w:val="000000"/>
        </w:rPr>
        <w:t> </w:t>
      </w:r>
    </w:p>
    <w:p w14:paraId="12703FE4" w14:textId="77777777" w:rsidR="004B0584" w:rsidRPr="004B0584" w:rsidRDefault="004B0584" w:rsidP="004B0584">
      <w:pPr>
        <w:numPr>
          <w:ilvl w:val="0"/>
          <w:numId w:val="1"/>
        </w:numPr>
        <w:ind w:right="-864"/>
        <w:textAlignment w:val="baseline"/>
        <w:rPr>
          <w:rFonts w:ascii="Garamond" w:eastAsia="Times New Roman" w:hAnsi="Garamond" w:cs="Times New Roman"/>
          <w:b/>
          <w:bCs/>
          <w:color w:val="000000"/>
        </w:rPr>
      </w:pPr>
      <w:proofErr w:type="gramStart"/>
      <w:r w:rsidRPr="004B0584">
        <w:rPr>
          <w:rFonts w:ascii="Garamond" w:eastAsia="Times New Roman" w:hAnsi="Garamond" w:cs="Times New Roman"/>
          <w:b/>
          <w:bCs/>
          <w:color w:val="000000"/>
          <w:u w:val="single"/>
        </w:rPr>
        <w:t>Participation:</w:t>
      </w:r>
      <w:r w:rsidRPr="004B0584">
        <w:rPr>
          <w:rFonts w:ascii="Garamond" w:eastAsia="Times New Roman" w:hAnsi="Garamond" w:cs="Times New Roman"/>
          <w:color w:val="000000"/>
        </w:rPr>
        <w:t>:</w:t>
      </w:r>
      <w:proofErr w:type="gramEnd"/>
      <w:r w:rsidRPr="004B0584">
        <w:rPr>
          <w:rFonts w:ascii="Garamond" w:eastAsia="Times New Roman" w:hAnsi="Garamond" w:cs="Times New Roman"/>
          <w:color w:val="000000"/>
        </w:rPr>
        <w:t>  Pre-Confirmation students must successfully participate in the Pre-Confirmation program to be ELIGIBLE for Confirmation preparation the following year and to receive the Sacrament of Confirmation at Our Lady of Fatima Church.  Students who satisfy these requirements can enter the Confirmation preparation program at Our Lady of Fatima in the 11</w:t>
      </w:r>
      <w:r w:rsidRPr="004B0584">
        <w:rPr>
          <w:rFonts w:ascii="Garamond" w:eastAsia="Times New Roman" w:hAnsi="Garamond" w:cs="Times New Roman"/>
          <w:color w:val="000000"/>
          <w:sz w:val="14"/>
          <w:szCs w:val="14"/>
          <w:vertAlign w:val="superscript"/>
        </w:rPr>
        <w:t>th</w:t>
      </w:r>
      <w:r w:rsidRPr="004B0584">
        <w:rPr>
          <w:rFonts w:ascii="Garamond" w:eastAsia="Times New Roman" w:hAnsi="Garamond" w:cs="Times New Roman"/>
          <w:color w:val="000000"/>
        </w:rPr>
        <w:t xml:space="preserve"> grade of high school.</w:t>
      </w:r>
      <w:r w:rsidRPr="004B0584">
        <w:rPr>
          <w:rFonts w:ascii="Garamond" w:eastAsia="Times New Roman" w:hAnsi="Garamond" w:cs="Times New Roman"/>
          <w:b/>
          <w:bCs/>
          <w:color w:val="000000"/>
        </w:rPr>
        <w:t>  </w:t>
      </w:r>
    </w:p>
    <w:p w14:paraId="774FC44C" w14:textId="77777777" w:rsidR="004B0584" w:rsidRPr="004B0584" w:rsidRDefault="004B0584" w:rsidP="004B0584">
      <w:pPr>
        <w:numPr>
          <w:ilvl w:val="0"/>
          <w:numId w:val="1"/>
        </w:numPr>
        <w:ind w:right="-864"/>
        <w:textAlignment w:val="baseline"/>
        <w:rPr>
          <w:rFonts w:ascii="Garamond" w:eastAsia="Times New Roman" w:hAnsi="Garamond" w:cs="Times New Roman"/>
          <w:color w:val="000000"/>
        </w:rPr>
      </w:pPr>
      <w:r w:rsidRPr="004B0584">
        <w:rPr>
          <w:rFonts w:ascii="Garamond" w:eastAsia="Times New Roman" w:hAnsi="Garamond" w:cs="Times New Roman"/>
          <w:b/>
          <w:bCs/>
          <w:color w:val="000000"/>
          <w:u w:val="single"/>
        </w:rPr>
        <w:t>Registration Forms and Fee Deadline</w:t>
      </w:r>
      <w:r w:rsidRPr="004B0584">
        <w:rPr>
          <w:rFonts w:ascii="Garamond" w:eastAsia="Times New Roman" w:hAnsi="Garamond" w:cs="Times New Roman"/>
          <w:b/>
          <w:bCs/>
          <w:color w:val="000000"/>
        </w:rPr>
        <w:t xml:space="preserve">: </w:t>
      </w:r>
      <w:r w:rsidRPr="004B0584">
        <w:rPr>
          <w:rFonts w:ascii="Garamond" w:eastAsia="Times New Roman" w:hAnsi="Garamond" w:cs="Times New Roman"/>
          <w:color w:val="000000"/>
        </w:rPr>
        <w:t>Pre-Confirmation students must obtain, complete, and submit all Registration forms and requested fees to the Fatima Parish office. </w:t>
      </w:r>
    </w:p>
    <w:p w14:paraId="4A2A99D6" w14:textId="77777777" w:rsidR="004B0584" w:rsidRPr="004B0584" w:rsidRDefault="004B0584" w:rsidP="004B0584">
      <w:pPr>
        <w:numPr>
          <w:ilvl w:val="1"/>
          <w:numId w:val="2"/>
        </w:numPr>
        <w:ind w:left="1440" w:right="-864" w:hanging="360"/>
        <w:textAlignment w:val="baseline"/>
        <w:rPr>
          <w:rFonts w:ascii="Garamond" w:eastAsia="Times New Roman" w:hAnsi="Garamond" w:cs="Times New Roman"/>
          <w:b/>
          <w:bCs/>
          <w:color w:val="000000"/>
        </w:rPr>
      </w:pPr>
      <w:r w:rsidRPr="004B0584">
        <w:rPr>
          <w:rFonts w:ascii="Garamond" w:eastAsia="Times New Roman" w:hAnsi="Garamond" w:cs="Times New Roman"/>
          <w:b/>
          <w:bCs/>
          <w:color w:val="000000"/>
        </w:rPr>
        <w:t xml:space="preserve">Registration forms can be picked up at the Fatima office or by printing the form from the Fatima website at </w:t>
      </w:r>
      <w:hyperlink r:id="rId5" w:history="1">
        <w:r w:rsidRPr="004B0584">
          <w:rPr>
            <w:rFonts w:ascii="Garamond" w:eastAsia="Times New Roman" w:hAnsi="Garamond" w:cs="Times New Roman"/>
            <w:b/>
            <w:bCs/>
            <w:color w:val="0000FF"/>
            <w:u w:val="single"/>
          </w:rPr>
          <w:t>www.fatimalafayette.org</w:t>
        </w:r>
      </w:hyperlink>
      <w:r w:rsidRPr="004B0584">
        <w:rPr>
          <w:rFonts w:ascii="Garamond" w:eastAsia="Times New Roman" w:hAnsi="Garamond" w:cs="Times New Roman"/>
          <w:b/>
          <w:bCs/>
          <w:color w:val="000000"/>
        </w:rPr>
        <w:t xml:space="preserve"> under the “Religious Education” Tab.</w:t>
      </w:r>
    </w:p>
    <w:p w14:paraId="5F5C74E4" w14:textId="77777777" w:rsidR="004B0584" w:rsidRPr="004B0584" w:rsidRDefault="004B0584" w:rsidP="004B0584">
      <w:pPr>
        <w:numPr>
          <w:ilvl w:val="1"/>
          <w:numId w:val="2"/>
        </w:numPr>
        <w:ind w:left="1440" w:right="-864" w:hanging="360"/>
        <w:textAlignment w:val="baseline"/>
        <w:rPr>
          <w:rFonts w:ascii="Garamond" w:eastAsia="Times New Roman" w:hAnsi="Garamond" w:cs="Times New Roman"/>
          <w:b/>
          <w:bCs/>
          <w:color w:val="000000"/>
        </w:rPr>
      </w:pPr>
      <w:r w:rsidRPr="004B0584">
        <w:rPr>
          <w:rFonts w:ascii="Garamond" w:eastAsia="Times New Roman" w:hAnsi="Garamond" w:cs="Times New Roman"/>
          <w:b/>
          <w:bCs/>
          <w:color w:val="000000"/>
        </w:rPr>
        <w:t xml:space="preserve">Registration deadline is </w:t>
      </w:r>
      <w:r w:rsidRPr="004B0584">
        <w:rPr>
          <w:rFonts w:ascii="Garamond" w:eastAsia="Times New Roman" w:hAnsi="Garamond" w:cs="Times New Roman"/>
          <w:b/>
          <w:bCs/>
          <w:color w:val="FF0000"/>
          <w:u w:val="single"/>
        </w:rPr>
        <w:t>August 28, 2020</w:t>
      </w:r>
      <w:r w:rsidRPr="004B0584">
        <w:rPr>
          <w:rFonts w:ascii="Garamond" w:eastAsia="Times New Roman" w:hAnsi="Garamond" w:cs="Times New Roman"/>
          <w:b/>
          <w:bCs/>
          <w:color w:val="FF0000"/>
        </w:rPr>
        <w:t>.</w:t>
      </w:r>
      <w:r w:rsidRPr="004B0584">
        <w:rPr>
          <w:rFonts w:ascii="Garamond" w:eastAsia="Times New Roman" w:hAnsi="Garamond" w:cs="Times New Roman"/>
          <w:b/>
          <w:bCs/>
          <w:color w:val="000000"/>
        </w:rPr>
        <w:t> </w:t>
      </w:r>
    </w:p>
    <w:p w14:paraId="78FD39F9" w14:textId="77777777" w:rsidR="004B0584" w:rsidRPr="004B0584" w:rsidRDefault="004B0584" w:rsidP="004B0584">
      <w:pPr>
        <w:numPr>
          <w:ilvl w:val="0"/>
          <w:numId w:val="2"/>
        </w:numPr>
        <w:ind w:right="-864"/>
        <w:textAlignment w:val="baseline"/>
        <w:rPr>
          <w:rFonts w:ascii="Garamond" w:eastAsia="Times New Roman" w:hAnsi="Garamond" w:cs="Times New Roman"/>
          <w:b/>
          <w:bCs/>
          <w:color w:val="000000"/>
        </w:rPr>
      </w:pPr>
      <w:r w:rsidRPr="004B0584">
        <w:rPr>
          <w:rFonts w:ascii="Garamond" w:eastAsia="Times New Roman" w:hAnsi="Garamond" w:cs="Times New Roman"/>
          <w:b/>
          <w:bCs/>
          <w:color w:val="000000"/>
          <w:u w:val="single"/>
        </w:rPr>
        <w:t>Fees</w:t>
      </w:r>
      <w:r w:rsidRPr="004B0584">
        <w:rPr>
          <w:rFonts w:ascii="Garamond" w:eastAsia="Times New Roman" w:hAnsi="Garamond" w:cs="Times New Roman"/>
          <w:b/>
          <w:bCs/>
          <w:color w:val="000000"/>
        </w:rPr>
        <w:t xml:space="preserve">: A $50.00 fee is due </w:t>
      </w:r>
      <w:r w:rsidRPr="004B0584">
        <w:rPr>
          <w:rFonts w:ascii="Garamond" w:eastAsia="Times New Roman" w:hAnsi="Garamond" w:cs="Times New Roman"/>
          <w:b/>
          <w:bCs/>
          <w:color w:val="000000"/>
          <w:u w:val="single"/>
        </w:rPr>
        <w:t>at time of Registration.</w:t>
      </w:r>
      <w:r w:rsidRPr="004B0584">
        <w:rPr>
          <w:rFonts w:ascii="Garamond" w:eastAsia="Times New Roman" w:hAnsi="Garamond" w:cs="Times New Roman"/>
          <w:b/>
          <w:bCs/>
          <w:color w:val="000000"/>
        </w:rPr>
        <w:t> </w:t>
      </w:r>
    </w:p>
    <w:p w14:paraId="25A5FBEC" w14:textId="77777777" w:rsidR="004B0584" w:rsidRPr="004B0584" w:rsidRDefault="004B0584" w:rsidP="004B0584">
      <w:pPr>
        <w:numPr>
          <w:ilvl w:val="1"/>
          <w:numId w:val="3"/>
        </w:numPr>
        <w:ind w:right="-864"/>
        <w:textAlignment w:val="baseline"/>
        <w:rPr>
          <w:rFonts w:ascii="Garamond" w:eastAsia="Times New Roman" w:hAnsi="Garamond" w:cs="Times New Roman"/>
          <w:b/>
          <w:bCs/>
          <w:color w:val="000000"/>
        </w:rPr>
      </w:pPr>
      <w:r w:rsidRPr="004B0584">
        <w:rPr>
          <w:rFonts w:ascii="Garamond" w:eastAsia="Times New Roman" w:hAnsi="Garamond" w:cs="Times New Roman"/>
          <w:b/>
          <w:bCs/>
          <w:color w:val="000000"/>
          <w:u w:val="single"/>
        </w:rPr>
        <w:t>Late Registration Fee</w:t>
      </w:r>
      <w:r w:rsidRPr="004B0584">
        <w:rPr>
          <w:rFonts w:ascii="Garamond" w:eastAsia="Times New Roman" w:hAnsi="Garamond" w:cs="Times New Roman"/>
          <w:b/>
          <w:bCs/>
          <w:color w:val="000000"/>
        </w:rPr>
        <w:t xml:space="preserve">: A </w:t>
      </w:r>
      <w:r w:rsidRPr="004B0584">
        <w:rPr>
          <w:rFonts w:ascii="Garamond" w:eastAsia="Times New Roman" w:hAnsi="Garamond" w:cs="Times New Roman"/>
          <w:b/>
          <w:bCs/>
          <w:i/>
          <w:iCs/>
          <w:color w:val="FF0000"/>
        </w:rPr>
        <w:t>$25 Late Fee</w:t>
      </w:r>
      <w:r w:rsidRPr="004B0584">
        <w:rPr>
          <w:rFonts w:ascii="Garamond" w:eastAsia="Times New Roman" w:hAnsi="Garamond" w:cs="Times New Roman"/>
          <w:b/>
          <w:bCs/>
          <w:color w:val="000000"/>
        </w:rPr>
        <w:t xml:space="preserve"> will be assessed </w:t>
      </w:r>
      <w:proofErr w:type="gramStart"/>
      <w:r w:rsidRPr="004B0584">
        <w:rPr>
          <w:rFonts w:ascii="Garamond" w:eastAsia="Times New Roman" w:hAnsi="Garamond" w:cs="Times New Roman"/>
          <w:b/>
          <w:bCs/>
          <w:i/>
          <w:iCs/>
          <w:color w:val="FF0000"/>
        </w:rPr>
        <w:t xml:space="preserve">after  </w:t>
      </w:r>
      <w:r w:rsidRPr="004B0584">
        <w:rPr>
          <w:rFonts w:ascii="Garamond" w:eastAsia="Times New Roman" w:hAnsi="Garamond" w:cs="Times New Roman"/>
          <w:b/>
          <w:bCs/>
          <w:color w:val="000000"/>
        </w:rPr>
        <w:t>August</w:t>
      </w:r>
      <w:proofErr w:type="gramEnd"/>
      <w:r w:rsidRPr="004B0584">
        <w:rPr>
          <w:rFonts w:ascii="Garamond" w:eastAsia="Times New Roman" w:hAnsi="Garamond" w:cs="Times New Roman"/>
          <w:b/>
          <w:bCs/>
          <w:color w:val="000000"/>
        </w:rPr>
        <w:t xml:space="preserve"> 28, 2020.</w:t>
      </w:r>
    </w:p>
    <w:p w14:paraId="6BBE46F4" w14:textId="77777777" w:rsidR="004B0584" w:rsidRPr="004B0584" w:rsidRDefault="004B0584" w:rsidP="004B0584">
      <w:pPr>
        <w:numPr>
          <w:ilvl w:val="1"/>
          <w:numId w:val="3"/>
        </w:numPr>
        <w:ind w:right="-864"/>
        <w:textAlignment w:val="baseline"/>
        <w:rPr>
          <w:rFonts w:ascii="Garamond" w:eastAsia="Times New Roman" w:hAnsi="Garamond" w:cs="Times New Roman"/>
          <w:b/>
          <w:bCs/>
          <w:color w:val="000000"/>
        </w:rPr>
      </w:pPr>
      <w:r w:rsidRPr="004B0584">
        <w:rPr>
          <w:rFonts w:ascii="Garamond" w:eastAsia="Times New Roman" w:hAnsi="Garamond" w:cs="Times New Roman"/>
          <w:b/>
          <w:bCs/>
          <w:color w:val="000000"/>
          <w:u w:val="single"/>
        </w:rPr>
        <w:t>Checks are payable to</w:t>
      </w:r>
      <w:r w:rsidRPr="004B0584">
        <w:rPr>
          <w:rFonts w:ascii="Garamond" w:eastAsia="Times New Roman" w:hAnsi="Garamond" w:cs="Times New Roman"/>
          <w:b/>
          <w:bCs/>
          <w:color w:val="000000"/>
        </w:rPr>
        <w:t>: Our Lady of Fatima Church</w:t>
      </w:r>
    </w:p>
    <w:p w14:paraId="7DB4DDA5" w14:textId="77777777" w:rsidR="004B0584" w:rsidRPr="004B0584" w:rsidRDefault="004B0584" w:rsidP="004B0584">
      <w:pPr>
        <w:ind w:right="-864"/>
        <w:rPr>
          <w:rFonts w:ascii="Times New Roman" w:eastAsia="Times New Roman" w:hAnsi="Times New Roman" w:cs="Times New Roman"/>
          <w:color w:val="000000"/>
        </w:rPr>
      </w:pPr>
      <w:r w:rsidRPr="004B0584">
        <w:rPr>
          <w:rFonts w:ascii="Garamond" w:eastAsia="Times New Roman" w:hAnsi="Garamond" w:cs="Times New Roman"/>
          <w:b/>
          <w:bCs/>
          <w:color w:val="000000"/>
        </w:rPr>
        <w:t xml:space="preserve">      5.   </w:t>
      </w:r>
      <w:r w:rsidRPr="004B0584">
        <w:rPr>
          <w:rFonts w:ascii="Garamond" w:eastAsia="Times New Roman" w:hAnsi="Garamond" w:cs="Times New Roman"/>
          <w:b/>
          <w:bCs/>
          <w:color w:val="000000"/>
          <w:u w:val="single"/>
        </w:rPr>
        <w:t>Safe Environment Class</w:t>
      </w:r>
      <w:r w:rsidRPr="004B0584">
        <w:rPr>
          <w:rFonts w:ascii="Garamond" w:eastAsia="Times New Roman" w:hAnsi="Garamond" w:cs="Times New Roman"/>
          <w:b/>
          <w:bCs/>
          <w:color w:val="000000"/>
        </w:rPr>
        <w:t>:  October 18, 2020 </w:t>
      </w:r>
    </w:p>
    <w:p w14:paraId="1EA80F6F" w14:textId="77777777" w:rsidR="004B0584" w:rsidRPr="004B0584" w:rsidRDefault="004B0584" w:rsidP="004B0584">
      <w:pPr>
        <w:ind w:right="-864"/>
        <w:rPr>
          <w:rFonts w:ascii="Times New Roman" w:eastAsia="Times New Roman" w:hAnsi="Times New Roman" w:cs="Times New Roman"/>
          <w:color w:val="000000"/>
        </w:rPr>
      </w:pPr>
      <w:r w:rsidRPr="004B0584">
        <w:rPr>
          <w:rFonts w:ascii="Garamond" w:eastAsia="Times New Roman" w:hAnsi="Garamond" w:cs="Times New Roman"/>
          <w:b/>
          <w:bCs/>
          <w:color w:val="000000"/>
        </w:rPr>
        <w:t xml:space="preserve">      6.   </w:t>
      </w:r>
      <w:r w:rsidRPr="004B0584">
        <w:rPr>
          <w:rFonts w:ascii="Garamond" w:eastAsia="Times New Roman" w:hAnsi="Garamond" w:cs="Times New Roman"/>
          <w:b/>
          <w:bCs/>
          <w:color w:val="000000"/>
          <w:u w:val="single"/>
        </w:rPr>
        <w:t>Bible to Sessions and Holy Hour</w:t>
      </w:r>
      <w:r w:rsidRPr="004B0584">
        <w:rPr>
          <w:rFonts w:ascii="Garamond" w:eastAsia="Times New Roman" w:hAnsi="Garamond" w:cs="Times New Roman"/>
          <w:b/>
          <w:bCs/>
          <w:color w:val="000000"/>
        </w:rPr>
        <w:t xml:space="preserve">:  Each </w:t>
      </w:r>
      <w:proofErr w:type="gramStart"/>
      <w:r w:rsidRPr="004B0584">
        <w:rPr>
          <w:rFonts w:ascii="Garamond" w:eastAsia="Times New Roman" w:hAnsi="Garamond" w:cs="Times New Roman"/>
          <w:b/>
          <w:bCs/>
          <w:color w:val="000000"/>
        </w:rPr>
        <w:t>pre-Confirmation</w:t>
      </w:r>
      <w:proofErr w:type="gramEnd"/>
      <w:r w:rsidRPr="004B0584">
        <w:rPr>
          <w:rFonts w:ascii="Garamond" w:eastAsia="Times New Roman" w:hAnsi="Garamond" w:cs="Times New Roman"/>
          <w:b/>
          <w:bCs/>
          <w:color w:val="000000"/>
        </w:rPr>
        <w:t xml:space="preserve"> student will be given a Bible to bring to</w:t>
      </w:r>
    </w:p>
    <w:p w14:paraId="3064DEFB" w14:textId="77777777" w:rsidR="004B0584" w:rsidRPr="004B0584" w:rsidRDefault="004B0584" w:rsidP="004B0584">
      <w:pPr>
        <w:ind w:right="-864"/>
        <w:rPr>
          <w:rFonts w:ascii="Times New Roman" w:eastAsia="Times New Roman" w:hAnsi="Times New Roman" w:cs="Times New Roman"/>
          <w:color w:val="000000"/>
        </w:rPr>
      </w:pPr>
      <w:r w:rsidRPr="004B0584">
        <w:rPr>
          <w:rFonts w:ascii="Garamond" w:eastAsia="Times New Roman" w:hAnsi="Garamond" w:cs="Times New Roman"/>
          <w:b/>
          <w:bCs/>
          <w:color w:val="000000"/>
        </w:rPr>
        <w:t>            each class.        </w:t>
      </w:r>
    </w:p>
    <w:p w14:paraId="28CB0BDE" w14:textId="77777777" w:rsidR="004B0584" w:rsidRPr="004B0584" w:rsidRDefault="004B0584" w:rsidP="004B0584">
      <w:pPr>
        <w:ind w:right="-864"/>
        <w:rPr>
          <w:rFonts w:ascii="Times New Roman" w:eastAsia="Times New Roman" w:hAnsi="Times New Roman" w:cs="Times New Roman"/>
          <w:color w:val="000000"/>
        </w:rPr>
      </w:pPr>
      <w:r w:rsidRPr="004B0584">
        <w:rPr>
          <w:rFonts w:ascii="Garamond" w:eastAsia="Times New Roman" w:hAnsi="Garamond" w:cs="Times New Roman"/>
          <w:b/>
          <w:bCs/>
          <w:color w:val="000000"/>
        </w:rPr>
        <w:t xml:space="preserve">      7.   </w:t>
      </w:r>
      <w:r w:rsidRPr="004B0584">
        <w:rPr>
          <w:rFonts w:ascii="Garamond" w:eastAsia="Times New Roman" w:hAnsi="Garamond" w:cs="Times New Roman"/>
          <w:b/>
          <w:bCs/>
          <w:color w:val="000000"/>
          <w:u w:val="single"/>
        </w:rPr>
        <w:t>Have a Catholic Catechism at Home</w:t>
      </w:r>
      <w:r w:rsidRPr="004B0584">
        <w:rPr>
          <w:rFonts w:ascii="Garamond" w:eastAsia="Times New Roman" w:hAnsi="Garamond" w:cs="Times New Roman"/>
          <w:b/>
          <w:bCs/>
          <w:color w:val="000000"/>
        </w:rPr>
        <w:t>:  Pre-Confirmation students will need access to a “Universal </w:t>
      </w:r>
    </w:p>
    <w:p w14:paraId="1092FE78" w14:textId="77777777" w:rsidR="004B0584" w:rsidRPr="004B0584" w:rsidRDefault="004B0584" w:rsidP="004B0584">
      <w:pPr>
        <w:ind w:right="-864"/>
        <w:rPr>
          <w:rFonts w:ascii="Times New Roman" w:eastAsia="Times New Roman" w:hAnsi="Times New Roman" w:cs="Times New Roman"/>
          <w:color w:val="000000"/>
        </w:rPr>
      </w:pPr>
      <w:r w:rsidRPr="004B0584">
        <w:rPr>
          <w:rFonts w:ascii="Garamond" w:eastAsia="Times New Roman" w:hAnsi="Garamond" w:cs="Times New Roman"/>
          <w:b/>
          <w:bCs/>
          <w:color w:val="000000"/>
        </w:rPr>
        <w:t>            Catechism of the Catholic Church” to complete certain assignments. This can also be found </w:t>
      </w:r>
    </w:p>
    <w:p w14:paraId="72390B9F" w14:textId="77777777" w:rsidR="004B0584" w:rsidRPr="004B0584" w:rsidRDefault="004B0584" w:rsidP="004B0584">
      <w:pPr>
        <w:ind w:right="-864"/>
        <w:rPr>
          <w:rFonts w:ascii="Times New Roman" w:eastAsia="Times New Roman" w:hAnsi="Times New Roman" w:cs="Times New Roman"/>
          <w:color w:val="000000"/>
        </w:rPr>
      </w:pPr>
      <w:r w:rsidRPr="004B0584">
        <w:rPr>
          <w:rFonts w:ascii="Garamond" w:eastAsia="Times New Roman" w:hAnsi="Garamond" w:cs="Times New Roman"/>
          <w:b/>
          <w:bCs/>
          <w:color w:val="000000"/>
        </w:rPr>
        <w:t xml:space="preserve">             online at: </w:t>
      </w:r>
      <w:hyperlink r:id="rId6" w:history="1">
        <w:r w:rsidRPr="004B0584">
          <w:rPr>
            <w:rFonts w:ascii="Garamond" w:eastAsia="Times New Roman" w:hAnsi="Garamond" w:cs="Times New Roman"/>
            <w:b/>
            <w:bCs/>
            <w:color w:val="0000FF"/>
            <w:u w:val="single"/>
          </w:rPr>
          <w:t>http://www.usccb.org/beliefs-and-teachings/what-we-believe/catechism/catechism-of-the-catholic-church/</w:t>
        </w:r>
      </w:hyperlink>
      <w:r w:rsidRPr="004B0584">
        <w:rPr>
          <w:rFonts w:ascii="Garamond" w:eastAsia="Times New Roman" w:hAnsi="Garamond" w:cs="Times New Roman"/>
          <w:b/>
          <w:bCs/>
          <w:color w:val="000000"/>
        </w:rPr>
        <w:t> </w:t>
      </w:r>
    </w:p>
    <w:p w14:paraId="117FBE49" w14:textId="77777777" w:rsidR="004B0584" w:rsidRPr="004B0584" w:rsidRDefault="004B0584" w:rsidP="004B0584">
      <w:pPr>
        <w:rPr>
          <w:rFonts w:ascii="Times New Roman" w:eastAsia="Times New Roman" w:hAnsi="Times New Roman" w:cs="Times New Roman"/>
          <w:color w:val="000000"/>
        </w:rPr>
      </w:pPr>
    </w:p>
    <w:p w14:paraId="6CB3C32B" w14:textId="77777777" w:rsidR="004B0584" w:rsidRPr="004B0584" w:rsidRDefault="004B0584" w:rsidP="004B0584">
      <w:pPr>
        <w:ind w:right="-864"/>
        <w:rPr>
          <w:rFonts w:ascii="Times New Roman" w:eastAsia="Times New Roman" w:hAnsi="Times New Roman" w:cs="Times New Roman"/>
          <w:color w:val="000000"/>
        </w:rPr>
      </w:pPr>
      <w:r w:rsidRPr="004B0584">
        <w:rPr>
          <w:rFonts w:ascii="Garamond" w:eastAsia="Times New Roman" w:hAnsi="Garamond" w:cs="Times New Roman"/>
          <w:b/>
          <w:bCs/>
          <w:color w:val="000000"/>
        </w:rPr>
        <w:t>       </w:t>
      </w:r>
      <w:r w:rsidRPr="004B0584">
        <w:rPr>
          <w:rFonts w:ascii="Garamond" w:eastAsia="Times New Roman" w:hAnsi="Garamond" w:cs="Times New Roman"/>
          <w:b/>
          <w:bCs/>
          <w:color w:val="000000"/>
          <w:u w:val="single"/>
        </w:rPr>
        <w:t>Pre-Confirmation Expectations for Excused and Unexcused Absences  </w:t>
      </w:r>
    </w:p>
    <w:p w14:paraId="475341DB" w14:textId="77777777" w:rsidR="004B0584" w:rsidRPr="004B0584" w:rsidRDefault="004B0584" w:rsidP="004B0584">
      <w:pPr>
        <w:numPr>
          <w:ilvl w:val="0"/>
          <w:numId w:val="4"/>
        </w:numPr>
        <w:ind w:left="1440" w:right="-864"/>
        <w:textAlignment w:val="baseline"/>
        <w:rPr>
          <w:rFonts w:ascii="Garamond" w:eastAsia="Times New Roman" w:hAnsi="Garamond" w:cs="Times New Roman"/>
          <w:b/>
          <w:bCs/>
          <w:color w:val="000000"/>
        </w:rPr>
      </w:pPr>
      <w:r w:rsidRPr="004B0584">
        <w:rPr>
          <w:rFonts w:ascii="Garamond" w:eastAsia="Times New Roman" w:hAnsi="Garamond" w:cs="Times New Roman"/>
          <w:b/>
          <w:bCs/>
          <w:color w:val="000000"/>
          <w:u w:val="single"/>
        </w:rPr>
        <w:t>Excused Absences for a Pre-Confirmation Session</w:t>
      </w:r>
      <w:r w:rsidRPr="004B0584">
        <w:rPr>
          <w:rFonts w:ascii="Garamond" w:eastAsia="Times New Roman" w:hAnsi="Garamond" w:cs="Times New Roman"/>
          <w:b/>
          <w:bCs/>
          <w:color w:val="000000"/>
        </w:rPr>
        <w:t>:  If, due to a serious illness, injury, unexpected family emergency or a legitimate conflict outside the control of the pre-Confirmation student, one is forced to miss a pre-Confirmation session, it is expected that the following procedures will be followed: </w:t>
      </w:r>
    </w:p>
    <w:p w14:paraId="60124480" w14:textId="77777777" w:rsidR="004B0584" w:rsidRPr="004B0584" w:rsidRDefault="004B0584" w:rsidP="004B0584">
      <w:pPr>
        <w:numPr>
          <w:ilvl w:val="1"/>
          <w:numId w:val="5"/>
        </w:numPr>
        <w:ind w:left="2160" w:right="-864"/>
        <w:textAlignment w:val="baseline"/>
        <w:rPr>
          <w:rFonts w:ascii="Garamond" w:eastAsia="Times New Roman" w:hAnsi="Garamond" w:cs="Times New Roman"/>
          <w:b/>
          <w:bCs/>
          <w:color w:val="000000"/>
        </w:rPr>
      </w:pPr>
      <w:r w:rsidRPr="004B0584">
        <w:rPr>
          <w:rFonts w:ascii="Garamond" w:eastAsia="Times New Roman" w:hAnsi="Garamond" w:cs="Times New Roman"/>
          <w:b/>
          <w:bCs/>
          <w:color w:val="000000"/>
        </w:rPr>
        <w:t>Pre-Confirmation student or parent will initiate a TIMELY CALL to the Fatima office notifying DRE of the problem and leave at least a message on the answering machine (232-8945) if after hours. </w:t>
      </w:r>
    </w:p>
    <w:p w14:paraId="37DAC974" w14:textId="77777777" w:rsidR="004B0584" w:rsidRPr="004B0584" w:rsidRDefault="004B0584" w:rsidP="004B0584">
      <w:pPr>
        <w:numPr>
          <w:ilvl w:val="1"/>
          <w:numId w:val="5"/>
        </w:numPr>
        <w:ind w:left="2160" w:right="-864"/>
        <w:textAlignment w:val="baseline"/>
        <w:rPr>
          <w:rFonts w:ascii="Garamond" w:eastAsia="Times New Roman" w:hAnsi="Garamond" w:cs="Times New Roman"/>
          <w:b/>
          <w:bCs/>
          <w:color w:val="000000"/>
        </w:rPr>
      </w:pPr>
      <w:r w:rsidRPr="004B0584">
        <w:rPr>
          <w:rFonts w:ascii="Garamond" w:eastAsia="Times New Roman" w:hAnsi="Garamond" w:cs="Times New Roman"/>
          <w:b/>
          <w:bCs/>
          <w:color w:val="000000"/>
        </w:rPr>
        <w:t>A written, legible, explanation for the absence will be delivered to the Fatima office “ATTN: Director of Religious Education” by 12:00 p.m. the following Friday.</w:t>
      </w:r>
    </w:p>
    <w:p w14:paraId="5F6F30A5" w14:textId="77777777" w:rsidR="004B0584" w:rsidRPr="004B0584" w:rsidRDefault="004B0584" w:rsidP="004B0584">
      <w:pPr>
        <w:numPr>
          <w:ilvl w:val="1"/>
          <w:numId w:val="5"/>
        </w:numPr>
        <w:ind w:left="2160" w:right="-864"/>
        <w:textAlignment w:val="baseline"/>
        <w:rPr>
          <w:rFonts w:ascii="Garamond" w:eastAsia="Times New Roman" w:hAnsi="Garamond" w:cs="Times New Roman"/>
          <w:b/>
          <w:bCs/>
          <w:color w:val="000000"/>
        </w:rPr>
      </w:pPr>
      <w:r w:rsidRPr="004B0584">
        <w:rPr>
          <w:rFonts w:ascii="Garamond" w:eastAsia="Times New Roman" w:hAnsi="Garamond" w:cs="Times New Roman"/>
          <w:b/>
          <w:bCs/>
          <w:color w:val="000000"/>
        </w:rPr>
        <w:t>The note will be signed by both the Pre-Confirmation student and Parent/Guardian.</w:t>
      </w:r>
    </w:p>
    <w:p w14:paraId="47AA0B0C" w14:textId="77777777" w:rsidR="004B0584" w:rsidRPr="004B0584" w:rsidRDefault="004B0584" w:rsidP="004B0584">
      <w:pPr>
        <w:numPr>
          <w:ilvl w:val="0"/>
          <w:numId w:val="6"/>
        </w:numPr>
        <w:ind w:left="1440" w:right="-864"/>
        <w:textAlignment w:val="baseline"/>
        <w:rPr>
          <w:rFonts w:ascii="Garamond" w:eastAsia="Times New Roman" w:hAnsi="Garamond" w:cs="Times New Roman"/>
          <w:b/>
          <w:bCs/>
          <w:color w:val="000000"/>
        </w:rPr>
      </w:pPr>
      <w:r w:rsidRPr="004B0584">
        <w:rPr>
          <w:rFonts w:ascii="Garamond" w:eastAsia="Times New Roman" w:hAnsi="Garamond" w:cs="Times New Roman"/>
          <w:b/>
          <w:bCs/>
          <w:color w:val="000000"/>
          <w:u w:val="single"/>
        </w:rPr>
        <w:t>Make-up Work for Excused Absence</w:t>
      </w:r>
      <w:r w:rsidRPr="004B0584">
        <w:rPr>
          <w:rFonts w:ascii="Garamond" w:eastAsia="Times New Roman" w:hAnsi="Garamond" w:cs="Times New Roman"/>
          <w:b/>
          <w:bCs/>
          <w:color w:val="000000"/>
        </w:rPr>
        <w:t xml:space="preserve">: The Pre-Confirmation student will be required to discuss any makeup material with the Catechist, within seven (7) days, to obtain the assignment for all missed work that is due. </w:t>
      </w:r>
      <w:r w:rsidRPr="004B0584">
        <w:rPr>
          <w:rFonts w:ascii="Garamond" w:eastAsia="Times New Roman" w:hAnsi="Garamond" w:cs="Times New Roman"/>
          <w:b/>
          <w:bCs/>
          <w:color w:val="000000"/>
          <w:u w:val="single"/>
        </w:rPr>
        <w:t>It is the responsibility of the Pre-Confirmation student to initiate this meeting</w:t>
      </w:r>
      <w:r w:rsidRPr="004B0584">
        <w:rPr>
          <w:rFonts w:ascii="Garamond" w:eastAsia="Times New Roman" w:hAnsi="Garamond" w:cs="Times New Roman"/>
          <w:b/>
          <w:bCs/>
          <w:color w:val="000000"/>
        </w:rPr>
        <w:t xml:space="preserve">.  If the student does not initiate and complete a Make-up plan within two weeks of the absence, such an absence will be deemed </w:t>
      </w:r>
      <w:r w:rsidRPr="004B0584">
        <w:rPr>
          <w:rFonts w:ascii="Garamond" w:eastAsia="Times New Roman" w:hAnsi="Garamond" w:cs="Times New Roman"/>
          <w:b/>
          <w:bCs/>
          <w:color w:val="FF0000"/>
        </w:rPr>
        <w:t xml:space="preserve">Unexcused </w:t>
      </w:r>
      <w:r w:rsidRPr="004B0584">
        <w:rPr>
          <w:rFonts w:ascii="Garamond" w:eastAsia="Times New Roman" w:hAnsi="Garamond" w:cs="Times New Roman"/>
          <w:b/>
          <w:bCs/>
          <w:color w:val="000000"/>
        </w:rPr>
        <w:t>and noted in his/her file.   </w:t>
      </w:r>
    </w:p>
    <w:p w14:paraId="6176B4C8" w14:textId="77777777" w:rsidR="004B0584" w:rsidRPr="004B0584" w:rsidRDefault="004B0584" w:rsidP="004B0584">
      <w:pPr>
        <w:numPr>
          <w:ilvl w:val="0"/>
          <w:numId w:val="7"/>
        </w:numPr>
        <w:ind w:right="-864"/>
        <w:textAlignment w:val="baseline"/>
        <w:rPr>
          <w:rFonts w:ascii="Garamond" w:eastAsia="Times New Roman" w:hAnsi="Garamond" w:cs="Times New Roman"/>
          <w:b/>
          <w:bCs/>
          <w:color w:val="000000"/>
        </w:rPr>
      </w:pPr>
      <w:r w:rsidRPr="004B0584">
        <w:rPr>
          <w:rFonts w:ascii="Garamond" w:eastAsia="Times New Roman" w:hAnsi="Garamond" w:cs="Times New Roman"/>
          <w:b/>
          <w:bCs/>
          <w:color w:val="000000"/>
          <w:u w:val="single"/>
        </w:rPr>
        <w:t>Unexcused Absences</w:t>
      </w:r>
      <w:r w:rsidRPr="004B0584">
        <w:rPr>
          <w:rFonts w:ascii="Garamond" w:eastAsia="Times New Roman" w:hAnsi="Garamond" w:cs="Times New Roman"/>
          <w:b/>
          <w:bCs/>
          <w:color w:val="000000"/>
        </w:rPr>
        <w:t xml:space="preserve">: Unexcused absences are not acceptable.  More than two unexcused absences will be reported to the pastor for his discernment regarding the Pre-Confirmation student’s continuation in the program </w:t>
      </w:r>
      <w:r w:rsidRPr="004B0584">
        <w:rPr>
          <w:rFonts w:ascii="Garamond" w:eastAsia="Times New Roman" w:hAnsi="Garamond" w:cs="Times New Roman"/>
          <w:b/>
          <w:bCs/>
          <w:color w:val="000000"/>
          <w:u w:val="single"/>
        </w:rPr>
        <w:t>and</w:t>
      </w:r>
      <w:r w:rsidRPr="004B0584">
        <w:rPr>
          <w:rFonts w:ascii="Garamond" w:eastAsia="Times New Roman" w:hAnsi="Garamond" w:cs="Times New Roman"/>
          <w:b/>
          <w:bCs/>
          <w:color w:val="000000"/>
        </w:rPr>
        <w:t xml:space="preserve"> eligibility to enter the Confirmation Class the following year for Confirmation at Our Lady of Fatima Church.</w:t>
      </w:r>
    </w:p>
    <w:p w14:paraId="22024C4D" w14:textId="77777777" w:rsidR="004B0584" w:rsidRPr="004B0584" w:rsidRDefault="004B0584" w:rsidP="004B0584">
      <w:pPr>
        <w:rPr>
          <w:rFonts w:ascii="Times New Roman" w:eastAsia="Times New Roman" w:hAnsi="Times New Roman" w:cs="Times New Roman"/>
          <w:color w:val="000000"/>
        </w:rPr>
      </w:pPr>
    </w:p>
    <w:p w14:paraId="4D35F22D" w14:textId="77777777" w:rsidR="004B0584" w:rsidRPr="004B0584" w:rsidRDefault="004B0584" w:rsidP="004B0584">
      <w:pPr>
        <w:ind w:right="-864"/>
        <w:rPr>
          <w:rFonts w:ascii="Times New Roman" w:eastAsia="Times New Roman" w:hAnsi="Times New Roman" w:cs="Times New Roman"/>
          <w:color w:val="000000"/>
        </w:rPr>
      </w:pPr>
      <w:r w:rsidRPr="004B0584">
        <w:rPr>
          <w:rFonts w:ascii="Garamond" w:eastAsia="Times New Roman" w:hAnsi="Garamond" w:cs="Times New Roman"/>
          <w:b/>
          <w:bCs/>
          <w:color w:val="000000"/>
          <w:sz w:val="32"/>
          <w:szCs w:val="32"/>
          <w:u w:val="single"/>
        </w:rPr>
        <w:t>Pre-Confirmation Schedule</w:t>
      </w:r>
    </w:p>
    <w:p w14:paraId="299877C6" w14:textId="77777777" w:rsidR="004B0584" w:rsidRPr="004B0584" w:rsidRDefault="004B0584" w:rsidP="004B0584">
      <w:pPr>
        <w:rPr>
          <w:rFonts w:ascii="Times New Roman" w:eastAsia="Times New Roman" w:hAnsi="Times New Roman" w:cs="Times New Roman"/>
          <w:color w:val="000000"/>
        </w:rPr>
      </w:pPr>
    </w:p>
    <w:p w14:paraId="5937AF16" w14:textId="77777777" w:rsidR="004B0584" w:rsidRPr="004B0584" w:rsidRDefault="004B0584" w:rsidP="004B0584">
      <w:pPr>
        <w:ind w:right="-864"/>
        <w:rPr>
          <w:rFonts w:ascii="Times New Roman" w:eastAsia="Times New Roman" w:hAnsi="Times New Roman" w:cs="Times New Roman"/>
          <w:color w:val="000000"/>
        </w:rPr>
      </w:pPr>
      <w:r w:rsidRPr="004B0584">
        <w:rPr>
          <w:rFonts w:ascii="Garamond" w:eastAsia="Times New Roman" w:hAnsi="Garamond" w:cs="Times New Roman"/>
          <w:b/>
          <w:bCs/>
          <w:color w:val="000000"/>
          <w:sz w:val="28"/>
          <w:szCs w:val="28"/>
          <w:u w:val="single"/>
        </w:rPr>
        <w:t>Class Sessions</w:t>
      </w:r>
      <w:r w:rsidRPr="004B0584">
        <w:rPr>
          <w:rFonts w:ascii="Garamond" w:eastAsia="Times New Roman" w:hAnsi="Garamond" w:cs="Times New Roman"/>
          <w:b/>
          <w:bCs/>
          <w:color w:val="000000"/>
          <w:sz w:val="28"/>
          <w:szCs w:val="28"/>
        </w:rPr>
        <w:t>:   10</w:t>
      </w:r>
      <w:r w:rsidRPr="004B0584">
        <w:rPr>
          <w:rFonts w:ascii="Garamond" w:eastAsia="Times New Roman" w:hAnsi="Garamond" w:cs="Times New Roman"/>
          <w:b/>
          <w:bCs/>
          <w:color w:val="000000"/>
          <w:sz w:val="17"/>
          <w:szCs w:val="17"/>
          <w:vertAlign w:val="superscript"/>
        </w:rPr>
        <w:t>th</w:t>
      </w:r>
      <w:r w:rsidRPr="004B0584">
        <w:rPr>
          <w:rFonts w:ascii="Garamond" w:eastAsia="Times New Roman" w:hAnsi="Garamond" w:cs="Times New Roman"/>
          <w:b/>
          <w:bCs/>
          <w:color w:val="000000"/>
          <w:sz w:val="28"/>
          <w:szCs w:val="28"/>
        </w:rPr>
        <w:t xml:space="preserve"> Graders</w:t>
      </w:r>
    </w:p>
    <w:p w14:paraId="4844B5C2" w14:textId="77777777" w:rsidR="004B0584" w:rsidRPr="004B0584" w:rsidRDefault="004B0584" w:rsidP="004B0584">
      <w:pPr>
        <w:ind w:right="-864"/>
        <w:rPr>
          <w:rFonts w:ascii="Times New Roman" w:eastAsia="Times New Roman" w:hAnsi="Times New Roman" w:cs="Times New Roman"/>
          <w:color w:val="000000"/>
        </w:rPr>
      </w:pPr>
      <w:r w:rsidRPr="004B0584">
        <w:rPr>
          <w:rFonts w:ascii="Garamond" w:eastAsia="Times New Roman" w:hAnsi="Garamond" w:cs="Times New Roman"/>
          <w:b/>
          <w:bCs/>
          <w:color w:val="000000"/>
          <w:sz w:val="28"/>
          <w:szCs w:val="28"/>
        </w:rPr>
        <w:t>All sessions, unless noted, are from 3:00pm - 4:30pm in Knight Hall Auditorium</w:t>
      </w:r>
    </w:p>
    <w:p w14:paraId="0EFDBA5B" w14:textId="77777777" w:rsidR="004B0584" w:rsidRPr="004B0584" w:rsidRDefault="004B0584" w:rsidP="004B0584">
      <w:pPr>
        <w:rPr>
          <w:rFonts w:ascii="Times New Roman" w:eastAsia="Times New Roman" w:hAnsi="Times New Roman" w:cs="Times New Roman"/>
          <w:color w:val="000000"/>
        </w:rPr>
      </w:pPr>
    </w:p>
    <w:p w14:paraId="36E2F799" w14:textId="77777777" w:rsidR="004B0584" w:rsidRPr="004B0584" w:rsidRDefault="004B0584" w:rsidP="004B0584">
      <w:pPr>
        <w:ind w:right="-864"/>
        <w:rPr>
          <w:rFonts w:ascii="Times New Roman" w:eastAsia="Times New Roman" w:hAnsi="Times New Roman" w:cs="Times New Roman"/>
          <w:color w:val="000000"/>
        </w:rPr>
      </w:pPr>
      <w:r w:rsidRPr="004B0584">
        <w:rPr>
          <w:rFonts w:ascii="Times New Roman" w:eastAsia="Times New Roman" w:hAnsi="Times New Roman" w:cs="Times New Roman"/>
          <w:b/>
          <w:bCs/>
          <w:color w:val="000000"/>
          <w:sz w:val="28"/>
          <w:szCs w:val="28"/>
          <w:u w:val="single"/>
        </w:rPr>
        <w:t>Non-Catholic School Candidate Catechetical Formation Sessions:  </w:t>
      </w:r>
    </w:p>
    <w:p w14:paraId="3C416773" w14:textId="77777777" w:rsidR="004B0584" w:rsidRPr="004B0584" w:rsidRDefault="004B0584" w:rsidP="004B0584">
      <w:pPr>
        <w:ind w:right="-864"/>
        <w:jc w:val="both"/>
        <w:rPr>
          <w:rFonts w:ascii="Times New Roman" w:eastAsia="Times New Roman" w:hAnsi="Times New Roman" w:cs="Times New Roman"/>
          <w:color w:val="000000"/>
        </w:rPr>
      </w:pPr>
      <w:r w:rsidRPr="004B0584">
        <w:rPr>
          <w:rFonts w:ascii="Times New Roman" w:eastAsia="Times New Roman" w:hAnsi="Times New Roman" w:cs="Times New Roman"/>
          <w:color w:val="000000"/>
          <w:sz w:val="20"/>
          <w:szCs w:val="20"/>
        </w:rPr>
        <w:t>     </w:t>
      </w:r>
      <w:r w:rsidRPr="004B0584">
        <w:rPr>
          <w:rFonts w:ascii="Times New Roman" w:eastAsia="Times New Roman" w:hAnsi="Times New Roman" w:cs="Times New Roman"/>
          <w:color w:val="000000"/>
          <w:sz w:val="20"/>
          <w:szCs w:val="20"/>
        </w:rPr>
        <w:tab/>
      </w:r>
      <w:r w:rsidRPr="004B0584">
        <w:rPr>
          <w:rFonts w:ascii="Times New Roman" w:eastAsia="Times New Roman" w:hAnsi="Times New Roman" w:cs="Times New Roman"/>
          <w:color w:val="000000"/>
          <w:sz w:val="22"/>
          <w:szCs w:val="22"/>
        </w:rPr>
        <w:tab/>
      </w:r>
    </w:p>
    <w:p w14:paraId="342A6977" w14:textId="77777777" w:rsidR="004B0584" w:rsidRPr="004B0584" w:rsidRDefault="004B0584" w:rsidP="004B0584">
      <w:pPr>
        <w:ind w:right="-864"/>
        <w:jc w:val="both"/>
        <w:rPr>
          <w:rFonts w:ascii="Times New Roman" w:eastAsia="Times New Roman" w:hAnsi="Times New Roman" w:cs="Times New Roman"/>
          <w:color w:val="000000"/>
        </w:rPr>
      </w:pPr>
      <w:r w:rsidRPr="004B0584">
        <w:rPr>
          <w:rFonts w:ascii="Times New Roman" w:eastAsia="Times New Roman" w:hAnsi="Times New Roman" w:cs="Times New Roman"/>
          <w:color w:val="000000"/>
          <w:sz w:val="22"/>
          <w:szCs w:val="22"/>
        </w:rPr>
        <w:t>    October 4</w:t>
      </w:r>
    </w:p>
    <w:p w14:paraId="5A1CC708" w14:textId="77777777" w:rsidR="004B0584" w:rsidRPr="004B0584" w:rsidRDefault="004B0584" w:rsidP="004B0584">
      <w:pPr>
        <w:ind w:right="-864"/>
        <w:jc w:val="both"/>
        <w:rPr>
          <w:rFonts w:ascii="Times New Roman" w:eastAsia="Times New Roman" w:hAnsi="Times New Roman" w:cs="Times New Roman"/>
          <w:color w:val="000000"/>
        </w:rPr>
      </w:pPr>
      <w:r w:rsidRPr="004B0584">
        <w:rPr>
          <w:rFonts w:ascii="Times New Roman" w:eastAsia="Times New Roman" w:hAnsi="Times New Roman" w:cs="Times New Roman"/>
          <w:color w:val="000000"/>
          <w:sz w:val="22"/>
          <w:szCs w:val="22"/>
        </w:rPr>
        <w:t>    October 18</w:t>
      </w:r>
      <w:r w:rsidRPr="004B0584">
        <w:rPr>
          <w:rFonts w:ascii="Times New Roman" w:eastAsia="Times New Roman" w:hAnsi="Times New Roman" w:cs="Times New Roman"/>
          <w:b/>
          <w:bCs/>
          <w:color w:val="000000"/>
          <w:sz w:val="22"/>
          <w:szCs w:val="22"/>
        </w:rPr>
        <w:t xml:space="preserve"> </w:t>
      </w:r>
      <w:r w:rsidRPr="004B0584">
        <w:rPr>
          <w:rFonts w:ascii="Times New Roman" w:eastAsia="Times New Roman" w:hAnsi="Times New Roman" w:cs="Times New Roman"/>
          <w:color w:val="000000"/>
          <w:sz w:val="22"/>
          <w:szCs w:val="22"/>
        </w:rPr>
        <w:t>(Safe Env.)</w:t>
      </w:r>
      <w:r w:rsidRPr="004B0584">
        <w:rPr>
          <w:rFonts w:ascii="Times New Roman" w:eastAsia="Times New Roman" w:hAnsi="Times New Roman" w:cs="Times New Roman"/>
          <w:color w:val="000000"/>
          <w:sz w:val="22"/>
          <w:szCs w:val="22"/>
        </w:rPr>
        <w:tab/>
        <w:t xml:space="preserve">                       </w:t>
      </w:r>
      <w:r w:rsidRPr="004B0584">
        <w:rPr>
          <w:rFonts w:ascii="Times New Roman" w:eastAsia="Times New Roman" w:hAnsi="Times New Roman" w:cs="Times New Roman"/>
          <w:color w:val="000000"/>
          <w:sz w:val="22"/>
          <w:szCs w:val="22"/>
        </w:rPr>
        <w:tab/>
        <w:t>                            </w:t>
      </w:r>
    </w:p>
    <w:p w14:paraId="1D0C5EB7" w14:textId="77777777" w:rsidR="004B0584" w:rsidRPr="004B0584" w:rsidRDefault="004B0584" w:rsidP="004B0584">
      <w:pPr>
        <w:ind w:right="-864"/>
        <w:jc w:val="both"/>
        <w:rPr>
          <w:rFonts w:ascii="Times New Roman" w:eastAsia="Times New Roman" w:hAnsi="Times New Roman" w:cs="Times New Roman"/>
          <w:color w:val="000000"/>
        </w:rPr>
      </w:pPr>
      <w:r w:rsidRPr="004B0584">
        <w:rPr>
          <w:rFonts w:ascii="Times New Roman" w:eastAsia="Times New Roman" w:hAnsi="Times New Roman" w:cs="Times New Roman"/>
          <w:color w:val="000000"/>
          <w:sz w:val="22"/>
          <w:szCs w:val="22"/>
        </w:rPr>
        <w:t>    Nov. 8</w:t>
      </w:r>
    </w:p>
    <w:p w14:paraId="7E9A6007" w14:textId="77777777" w:rsidR="004B0584" w:rsidRPr="004B0584" w:rsidRDefault="004B0584" w:rsidP="004B0584">
      <w:pPr>
        <w:ind w:right="-864"/>
        <w:jc w:val="both"/>
        <w:rPr>
          <w:rFonts w:ascii="Times New Roman" w:eastAsia="Times New Roman" w:hAnsi="Times New Roman" w:cs="Times New Roman"/>
          <w:color w:val="000000"/>
        </w:rPr>
      </w:pPr>
      <w:r w:rsidRPr="004B0584">
        <w:rPr>
          <w:rFonts w:ascii="Times New Roman" w:eastAsia="Times New Roman" w:hAnsi="Times New Roman" w:cs="Times New Roman"/>
          <w:color w:val="000000"/>
          <w:sz w:val="22"/>
          <w:szCs w:val="22"/>
        </w:rPr>
        <w:t>    Dec. 6</w:t>
      </w:r>
      <w:r w:rsidRPr="004B0584">
        <w:rPr>
          <w:rFonts w:ascii="Times New Roman" w:eastAsia="Times New Roman" w:hAnsi="Times New Roman" w:cs="Times New Roman"/>
          <w:color w:val="000000"/>
          <w:sz w:val="22"/>
          <w:szCs w:val="22"/>
        </w:rPr>
        <w:tab/>
        <w:t>                                               </w:t>
      </w:r>
    </w:p>
    <w:p w14:paraId="0362ECAD" w14:textId="77777777" w:rsidR="004B0584" w:rsidRPr="004B0584" w:rsidRDefault="004B0584" w:rsidP="004B0584">
      <w:pPr>
        <w:ind w:right="-864"/>
        <w:jc w:val="both"/>
        <w:rPr>
          <w:rFonts w:ascii="Times New Roman" w:eastAsia="Times New Roman" w:hAnsi="Times New Roman" w:cs="Times New Roman"/>
          <w:color w:val="000000"/>
        </w:rPr>
      </w:pPr>
      <w:r w:rsidRPr="004B0584">
        <w:rPr>
          <w:rFonts w:ascii="Times New Roman" w:eastAsia="Times New Roman" w:hAnsi="Times New Roman" w:cs="Times New Roman"/>
          <w:color w:val="000000"/>
          <w:sz w:val="22"/>
          <w:szCs w:val="22"/>
        </w:rPr>
        <w:t>    Jan. 24</w:t>
      </w:r>
    </w:p>
    <w:p w14:paraId="051E4D57" w14:textId="77777777" w:rsidR="004B0584" w:rsidRPr="004B0584" w:rsidRDefault="004B0584" w:rsidP="004B0584">
      <w:pPr>
        <w:ind w:right="-864"/>
        <w:jc w:val="both"/>
        <w:rPr>
          <w:rFonts w:ascii="Times New Roman" w:eastAsia="Times New Roman" w:hAnsi="Times New Roman" w:cs="Times New Roman"/>
          <w:color w:val="000000"/>
        </w:rPr>
      </w:pPr>
      <w:r w:rsidRPr="004B0584">
        <w:rPr>
          <w:rFonts w:ascii="Times New Roman" w:eastAsia="Times New Roman" w:hAnsi="Times New Roman" w:cs="Times New Roman"/>
          <w:color w:val="000000"/>
          <w:sz w:val="22"/>
          <w:szCs w:val="22"/>
        </w:rPr>
        <w:t>    Feb. 21                                                                         </w:t>
      </w:r>
    </w:p>
    <w:p w14:paraId="7689C7B0" w14:textId="77777777" w:rsidR="004B0584" w:rsidRPr="004B0584" w:rsidRDefault="004B0584" w:rsidP="004B0584">
      <w:pPr>
        <w:ind w:right="-864"/>
        <w:rPr>
          <w:rFonts w:ascii="Times New Roman" w:eastAsia="Times New Roman" w:hAnsi="Times New Roman" w:cs="Times New Roman"/>
          <w:color w:val="000000"/>
        </w:rPr>
      </w:pPr>
      <w:r w:rsidRPr="004B0584">
        <w:rPr>
          <w:rFonts w:ascii="Times New Roman" w:eastAsia="Times New Roman" w:hAnsi="Times New Roman" w:cs="Times New Roman"/>
          <w:color w:val="000000"/>
          <w:sz w:val="22"/>
          <w:szCs w:val="22"/>
        </w:rPr>
        <w:t xml:space="preserve">    March </w:t>
      </w:r>
      <w:proofErr w:type="gramStart"/>
      <w:r w:rsidRPr="004B0584">
        <w:rPr>
          <w:rFonts w:ascii="Times New Roman" w:eastAsia="Times New Roman" w:hAnsi="Times New Roman" w:cs="Times New Roman"/>
          <w:b/>
          <w:bCs/>
          <w:color w:val="000000"/>
          <w:sz w:val="22"/>
          <w:szCs w:val="22"/>
        </w:rPr>
        <w:t xml:space="preserve">7  </w:t>
      </w:r>
      <w:r w:rsidRPr="004B0584">
        <w:rPr>
          <w:rFonts w:ascii="Times New Roman" w:eastAsia="Times New Roman" w:hAnsi="Times New Roman" w:cs="Times New Roman"/>
          <w:color w:val="000000"/>
          <w:sz w:val="22"/>
          <w:szCs w:val="22"/>
        </w:rPr>
        <w:t>*</w:t>
      </w:r>
      <w:proofErr w:type="gramEnd"/>
      <w:r w:rsidRPr="004B0584">
        <w:rPr>
          <w:rFonts w:ascii="Times New Roman" w:eastAsia="Times New Roman" w:hAnsi="Times New Roman" w:cs="Times New Roman"/>
          <w:color w:val="000000"/>
          <w:sz w:val="22"/>
          <w:szCs w:val="22"/>
        </w:rPr>
        <w:t>****Final Test</w:t>
      </w:r>
    </w:p>
    <w:p w14:paraId="1EBE96E9" w14:textId="77777777" w:rsidR="004B0584" w:rsidRPr="004B0584" w:rsidRDefault="004B0584" w:rsidP="004B0584">
      <w:pPr>
        <w:rPr>
          <w:rFonts w:ascii="Times New Roman" w:eastAsia="Times New Roman" w:hAnsi="Times New Roman" w:cs="Times New Roman"/>
          <w:color w:val="000000"/>
        </w:rPr>
      </w:pPr>
    </w:p>
    <w:p w14:paraId="10B038BF" w14:textId="77777777" w:rsidR="004B0584" w:rsidRPr="004B0584" w:rsidRDefault="004B0584" w:rsidP="004B0584">
      <w:pPr>
        <w:ind w:right="-864"/>
        <w:rPr>
          <w:rFonts w:ascii="Times New Roman" w:eastAsia="Times New Roman" w:hAnsi="Times New Roman" w:cs="Times New Roman"/>
          <w:color w:val="000000"/>
        </w:rPr>
      </w:pPr>
      <w:r w:rsidRPr="004B0584">
        <w:rPr>
          <w:rFonts w:ascii="Times New Roman" w:eastAsia="Times New Roman" w:hAnsi="Times New Roman" w:cs="Times New Roman"/>
          <w:b/>
          <w:bCs/>
          <w:color w:val="000000"/>
          <w:sz w:val="22"/>
          <w:szCs w:val="22"/>
        </w:rPr>
        <w:t>    </w:t>
      </w:r>
      <w:r w:rsidRPr="004B0584">
        <w:rPr>
          <w:rFonts w:ascii="Times New Roman" w:eastAsia="Times New Roman" w:hAnsi="Times New Roman" w:cs="Times New Roman"/>
          <w:b/>
          <w:bCs/>
          <w:color w:val="000000"/>
          <w:sz w:val="28"/>
          <w:szCs w:val="28"/>
        </w:rPr>
        <w:t xml:space="preserve">NOTE:  </w:t>
      </w:r>
      <w:r w:rsidRPr="004B0584">
        <w:rPr>
          <w:rFonts w:ascii="Times New Roman" w:eastAsia="Times New Roman" w:hAnsi="Times New Roman" w:cs="Times New Roman"/>
          <w:b/>
          <w:bCs/>
          <w:color w:val="000000"/>
          <w:sz w:val="28"/>
          <w:szCs w:val="28"/>
          <w:u w:val="single"/>
        </w:rPr>
        <w:t>Class Time:</w:t>
      </w:r>
      <w:r w:rsidRPr="004B0584">
        <w:rPr>
          <w:rFonts w:ascii="Times New Roman" w:eastAsia="Times New Roman" w:hAnsi="Times New Roman" w:cs="Times New Roman"/>
          <w:b/>
          <w:bCs/>
          <w:color w:val="000000"/>
          <w:sz w:val="28"/>
          <w:szCs w:val="28"/>
        </w:rPr>
        <w:t>  3:00PM-4:30PM in Knight Hall</w:t>
      </w:r>
    </w:p>
    <w:p w14:paraId="537DB188" w14:textId="77777777" w:rsidR="004B0584" w:rsidRPr="004B0584" w:rsidRDefault="004B0584" w:rsidP="004B0584">
      <w:pPr>
        <w:rPr>
          <w:rFonts w:ascii="Times New Roman" w:eastAsia="Times New Roman" w:hAnsi="Times New Roman" w:cs="Times New Roman"/>
        </w:rPr>
      </w:pPr>
      <w:r w:rsidRPr="004B0584">
        <w:rPr>
          <w:rFonts w:ascii="Times New Roman" w:eastAsia="Times New Roman" w:hAnsi="Times New Roman" w:cs="Times New Roman"/>
          <w:b/>
          <w:bCs/>
          <w:color w:val="000000"/>
          <w:sz w:val="28"/>
          <w:szCs w:val="28"/>
        </w:rPr>
        <w:t>                  </w:t>
      </w:r>
      <w:r w:rsidRPr="004B0584">
        <w:rPr>
          <w:rFonts w:ascii="Times New Roman" w:eastAsia="Times New Roman" w:hAnsi="Times New Roman" w:cs="Times New Roman"/>
          <w:b/>
          <w:bCs/>
          <w:color w:val="000000"/>
          <w:sz w:val="28"/>
          <w:szCs w:val="28"/>
          <w:u w:val="single"/>
        </w:rPr>
        <w:t>NO SHORTS!</w:t>
      </w:r>
      <w:r w:rsidRPr="004B0584">
        <w:rPr>
          <w:rFonts w:ascii="Times New Roman" w:eastAsia="Times New Roman" w:hAnsi="Times New Roman" w:cs="Times New Roman"/>
          <w:b/>
          <w:bCs/>
          <w:color w:val="000000"/>
          <w:sz w:val="28"/>
          <w:szCs w:val="28"/>
        </w:rPr>
        <w:t xml:space="preserve"> We end class in the Adoration Chapel.</w:t>
      </w:r>
    </w:p>
    <w:p w14:paraId="3D8CAD8A" w14:textId="77777777" w:rsidR="00E317B7" w:rsidRDefault="00E317B7"/>
    <w:sectPr w:rsidR="00E317B7" w:rsidSect="00D25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739C4"/>
    <w:multiLevelType w:val="hybridMultilevel"/>
    <w:tmpl w:val="BAA0FCB6"/>
    <w:lvl w:ilvl="0" w:tplc="9EAE1CCC">
      <w:start w:val="2"/>
      <w:numFmt w:val="lowerLetter"/>
      <w:lvlText w:val="%1."/>
      <w:lvlJc w:val="left"/>
      <w:pPr>
        <w:tabs>
          <w:tab w:val="num" w:pos="720"/>
        </w:tabs>
        <w:ind w:left="720" w:hanging="360"/>
      </w:pPr>
    </w:lvl>
    <w:lvl w:ilvl="1" w:tplc="3404DFFA" w:tentative="1">
      <w:start w:val="1"/>
      <w:numFmt w:val="decimal"/>
      <w:lvlText w:val="%2."/>
      <w:lvlJc w:val="left"/>
      <w:pPr>
        <w:tabs>
          <w:tab w:val="num" w:pos="1440"/>
        </w:tabs>
        <w:ind w:left="1440" w:hanging="360"/>
      </w:pPr>
    </w:lvl>
    <w:lvl w:ilvl="2" w:tplc="25AA3092" w:tentative="1">
      <w:start w:val="1"/>
      <w:numFmt w:val="decimal"/>
      <w:lvlText w:val="%3."/>
      <w:lvlJc w:val="left"/>
      <w:pPr>
        <w:tabs>
          <w:tab w:val="num" w:pos="2160"/>
        </w:tabs>
        <w:ind w:left="2160" w:hanging="360"/>
      </w:pPr>
    </w:lvl>
    <w:lvl w:ilvl="3" w:tplc="B9B03E0C" w:tentative="1">
      <w:start w:val="1"/>
      <w:numFmt w:val="decimal"/>
      <w:lvlText w:val="%4."/>
      <w:lvlJc w:val="left"/>
      <w:pPr>
        <w:tabs>
          <w:tab w:val="num" w:pos="2880"/>
        </w:tabs>
        <w:ind w:left="2880" w:hanging="360"/>
      </w:pPr>
    </w:lvl>
    <w:lvl w:ilvl="4" w:tplc="ABD228B4" w:tentative="1">
      <w:start w:val="1"/>
      <w:numFmt w:val="decimal"/>
      <w:lvlText w:val="%5."/>
      <w:lvlJc w:val="left"/>
      <w:pPr>
        <w:tabs>
          <w:tab w:val="num" w:pos="3600"/>
        </w:tabs>
        <w:ind w:left="3600" w:hanging="360"/>
      </w:pPr>
    </w:lvl>
    <w:lvl w:ilvl="5" w:tplc="0A42FACE" w:tentative="1">
      <w:start w:val="1"/>
      <w:numFmt w:val="decimal"/>
      <w:lvlText w:val="%6."/>
      <w:lvlJc w:val="left"/>
      <w:pPr>
        <w:tabs>
          <w:tab w:val="num" w:pos="4320"/>
        </w:tabs>
        <w:ind w:left="4320" w:hanging="360"/>
      </w:pPr>
    </w:lvl>
    <w:lvl w:ilvl="6" w:tplc="3DCE8264" w:tentative="1">
      <w:start w:val="1"/>
      <w:numFmt w:val="decimal"/>
      <w:lvlText w:val="%7."/>
      <w:lvlJc w:val="left"/>
      <w:pPr>
        <w:tabs>
          <w:tab w:val="num" w:pos="5040"/>
        </w:tabs>
        <w:ind w:left="5040" w:hanging="360"/>
      </w:pPr>
    </w:lvl>
    <w:lvl w:ilvl="7" w:tplc="9AEAA436" w:tentative="1">
      <w:start w:val="1"/>
      <w:numFmt w:val="decimal"/>
      <w:lvlText w:val="%8."/>
      <w:lvlJc w:val="left"/>
      <w:pPr>
        <w:tabs>
          <w:tab w:val="num" w:pos="5760"/>
        </w:tabs>
        <w:ind w:left="5760" w:hanging="360"/>
      </w:pPr>
    </w:lvl>
    <w:lvl w:ilvl="8" w:tplc="3A6EF990" w:tentative="1">
      <w:start w:val="1"/>
      <w:numFmt w:val="decimal"/>
      <w:lvlText w:val="%9."/>
      <w:lvlJc w:val="left"/>
      <w:pPr>
        <w:tabs>
          <w:tab w:val="num" w:pos="6480"/>
        </w:tabs>
        <w:ind w:left="6480" w:hanging="360"/>
      </w:pPr>
    </w:lvl>
  </w:abstractNum>
  <w:abstractNum w:abstractNumId="1">
    <w:nsid w:val="32BD4D05"/>
    <w:multiLevelType w:val="multilevel"/>
    <w:tmpl w:val="F2F2EB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DA7FC3"/>
    <w:multiLevelType w:val="multilevel"/>
    <w:tmpl w:val="57E8E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376DE2"/>
    <w:multiLevelType w:val="multilevel"/>
    <w:tmpl w:val="9CC4AC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1">
      <w:lvl w:ilvl="1">
        <w:numFmt w:val="lowerLetter"/>
        <w:lvlText w:val="%2."/>
        <w:lvlJc w:val="left"/>
      </w:lvl>
    </w:lvlOverride>
  </w:num>
  <w:num w:numId="3">
    <w:abstractNumId w:val="3"/>
    <w:lvlOverride w:ilvl="1">
      <w:lvl w:ilvl="1">
        <w:numFmt w:val="lowerLetter"/>
        <w:lvlText w:val="%2."/>
        <w:lvlJc w:val="left"/>
      </w:lvl>
    </w:lvlOverride>
  </w:num>
  <w:num w:numId="4">
    <w:abstractNumId w:val="2"/>
    <w:lvlOverride w:ilvl="0">
      <w:lvl w:ilvl="0">
        <w:numFmt w:val="lowerLetter"/>
        <w:lvlText w:val="%1."/>
        <w:lvlJc w:val="left"/>
      </w:lvl>
    </w:lvlOverride>
  </w:num>
  <w:num w:numId="5">
    <w:abstractNumId w:val="1"/>
  </w:num>
  <w:num w:numId="6">
    <w:abstractNumId w:val="0"/>
  </w:num>
  <w:num w:numId="7">
    <w:abstractNumId w:val="0"/>
    <w:lvlOverride w:ilvl="0">
      <w:lvl w:ilvl="0" w:tplc="9EAE1CCC">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584"/>
    <w:rsid w:val="00121A4E"/>
    <w:rsid w:val="004B0584"/>
    <w:rsid w:val="00CE7561"/>
    <w:rsid w:val="00D258C6"/>
    <w:rsid w:val="00E3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F634E2"/>
  <w15:chartTrackingRefBased/>
  <w15:docId w15:val="{785CF8E4-4801-1749-980F-71AB53F9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058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B0584"/>
    <w:rPr>
      <w:color w:val="0000FF"/>
      <w:u w:val="single"/>
    </w:rPr>
  </w:style>
  <w:style w:type="character" w:customStyle="1" w:styleId="apple-tab-span">
    <w:name w:val="apple-tab-span"/>
    <w:basedOn w:val="DefaultParagraphFont"/>
    <w:rsid w:val="004B0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6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atimalafayette.org/" TargetMode="External"/><Relationship Id="rId6" Type="http://schemas.openxmlformats.org/officeDocument/2006/relationships/hyperlink" Target="http://www.usccb.org/beliefs-and-teachings/what-we-believe/catechism/catechism-of-the-catholic-church/"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823</Words>
  <Characters>4695</Characters>
  <Application>Microsoft Macintosh Word</Application>
  <DocSecurity>0</DocSecurity>
  <Lines>39</Lines>
  <Paragraphs>11</Paragraphs>
  <ScaleCrop>false</ScaleCrop>
  <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2020-07-28T13:13:00Z</dcterms:created>
  <dcterms:modified xsi:type="dcterms:W3CDTF">2020-07-28T13:17:00Z</dcterms:modified>
</cp:coreProperties>
</file>